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25DA" w14:textId="0E1EA2AF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029CEE2D" w:rsidR="00DD31CD" w:rsidRPr="001F75E5" w:rsidRDefault="00A62DC7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IN-PROGRAM LODGING: ADULT PARTICIPANT AND MINOR ATHLETE</w:t>
      </w:r>
      <w:r w:rsidR="0017793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1DF13C3C" w:rsidR="00A64BFC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that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 xml:space="preserve">, an Adult Participant, </w:t>
      </w:r>
      <w:r w:rsidR="00095CEF">
        <w:rPr>
          <w:rFonts w:ascii="Arial" w:hAnsi="Arial" w:cs="Arial"/>
        </w:rPr>
        <w:t xml:space="preserve">who is not a coach, </w:t>
      </w:r>
      <w:r w:rsidR="00DD75E6">
        <w:rPr>
          <w:rFonts w:ascii="Arial" w:hAnsi="Arial" w:cs="Arial"/>
        </w:rPr>
        <w:t xml:space="preserve">can </w:t>
      </w:r>
      <w:r w:rsidR="00A62DC7">
        <w:rPr>
          <w:rFonts w:ascii="Arial" w:hAnsi="Arial" w:cs="Arial"/>
        </w:rPr>
        <w:t xml:space="preserve">share </w:t>
      </w:r>
      <w:r w:rsidR="0017793E">
        <w:rPr>
          <w:rFonts w:ascii="Arial" w:hAnsi="Arial" w:cs="Arial"/>
        </w:rPr>
        <w:t xml:space="preserve">the </w:t>
      </w:r>
      <w:r w:rsidR="00A62DC7">
        <w:rPr>
          <w:rFonts w:ascii="Arial" w:hAnsi="Arial" w:cs="Arial"/>
        </w:rPr>
        <w:t xml:space="preserve">lodging arrangement with </w:t>
      </w:r>
      <w:r w:rsidR="00DD75E6">
        <w:rPr>
          <w:rFonts w:ascii="Arial" w:hAnsi="Arial" w:cs="Arial"/>
        </w:rPr>
        <w:t xml:space="preserve">said minor athlete </w:t>
      </w:r>
      <w:r w:rsidR="00A62DC7">
        <w:rPr>
          <w:rFonts w:ascii="Arial" w:hAnsi="Arial" w:cs="Arial"/>
        </w:rPr>
        <w:t>for all in-program lodging arrangements related to</w:t>
      </w:r>
      <w:r w:rsidR="00A64BFC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</w:t>
      </w:r>
      <w:r w:rsidR="0017793E">
        <w:rPr>
          <w:rFonts w:ascii="Arial" w:hAnsi="Arial" w:cs="Arial"/>
        </w:rPr>
        <w:t>during the occasions detailed below</w:t>
      </w:r>
      <w:r w:rsidR="00DD75E6">
        <w:rPr>
          <w:rFonts w:ascii="Arial" w:hAnsi="Arial" w:cs="Arial"/>
        </w:rPr>
        <w:t>.</w:t>
      </w:r>
      <w:r w:rsidR="00A62DC7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793E" w14:paraId="548ABBB2" w14:textId="77777777" w:rsidTr="00C6161C">
        <w:tc>
          <w:tcPr>
            <w:tcW w:w="3116" w:type="dxa"/>
          </w:tcPr>
          <w:p w14:paraId="66EDFDF9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533527C0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3942D8FA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17793E" w14:paraId="25B3C281" w14:textId="77777777" w:rsidTr="00C6161C">
        <w:tc>
          <w:tcPr>
            <w:tcW w:w="3116" w:type="dxa"/>
          </w:tcPr>
          <w:p w14:paraId="694F8370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2A724F7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7E5FFBD2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434C94D6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BF69EC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F36D5C4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B207324" w14:textId="77777777" w:rsidR="0017793E" w:rsidRPr="00A62DC7" w:rsidRDefault="0017793E" w:rsidP="003E0CD9">
      <w:pPr>
        <w:spacing w:line="360" w:lineRule="auto"/>
        <w:rPr>
          <w:rFonts w:ascii="Arial" w:hAnsi="Arial" w:cs="Arial"/>
        </w:rPr>
      </w:pP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9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95CEF"/>
    <w:rsid w:val="001158FF"/>
    <w:rsid w:val="00151736"/>
    <w:rsid w:val="0017793E"/>
    <w:rsid w:val="002C538C"/>
    <w:rsid w:val="002E32A0"/>
    <w:rsid w:val="00387605"/>
    <w:rsid w:val="003A3E4B"/>
    <w:rsid w:val="003E0CD9"/>
    <w:rsid w:val="0050275D"/>
    <w:rsid w:val="00502FED"/>
    <w:rsid w:val="005D5B91"/>
    <w:rsid w:val="00626A71"/>
    <w:rsid w:val="00682B78"/>
    <w:rsid w:val="007D37A7"/>
    <w:rsid w:val="00981380"/>
    <w:rsid w:val="009C3A18"/>
    <w:rsid w:val="009F742E"/>
    <w:rsid w:val="00A62DC7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Trish Hughes</cp:lastModifiedBy>
  <cp:revision>2</cp:revision>
  <dcterms:created xsi:type="dcterms:W3CDTF">2026-03-09T18:19:00Z</dcterms:created>
  <dcterms:modified xsi:type="dcterms:W3CDTF">2026-03-09T18:19:00Z</dcterms:modified>
</cp:coreProperties>
</file>